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F8" w:rsidRPr="00632CF8" w:rsidRDefault="00632CF8" w:rsidP="00632CF8">
      <w:pPr>
        <w:spacing w:after="0" w:line="240" w:lineRule="auto"/>
        <w:rPr>
          <w:rFonts w:ascii="Times New Roman" w:eastAsia="Times New Roman" w:hAnsi="Times New Roman" w:cs="Times New Roman"/>
          <w:sz w:val="24"/>
          <w:szCs w:val="24"/>
          <w:lang w:eastAsia="fr-FR"/>
        </w:rPr>
      </w:pPr>
      <w:r w:rsidRPr="00632CF8">
        <w:rPr>
          <w:rFonts w:ascii="Times New Roman" w:eastAsia="Times New Roman" w:hAnsi="Times New Roman" w:cs="Times New Roman"/>
          <w:sz w:val="24"/>
          <w:szCs w:val="24"/>
          <w:lang w:eastAsia="fr-FR"/>
        </w:rPr>
        <w:t xml:space="preserve">15. mai 2019 </w:t>
      </w:r>
    </w:p>
    <w:p w:rsidR="00632CF8" w:rsidRPr="00632CF8" w:rsidRDefault="00632CF8" w:rsidP="00632CF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gramStart"/>
      <w:r w:rsidRPr="00632CF8">
        <w:rPr>
          <w:rFonts w:ascii="Times New Roman" w:eastAsia="Times New Roman" w:hAnsi="Times New Roman" w:cs="Times New Roman"/>
          <w:b/>
          <w:bCs/>
          <w:kern w:val="36"/>
          <w:sz w:val="48"/>
          <w:szCs w:val="48"/>
          <w:lang w:eastAsia="fr-FR"/>
        </w:rPr>
        <w:t>Chef(</w:t>
      </w:r>
      <w:proofErr w:type="spellStart"/>
      <w:proofErr w:type="gramEnd"/>
      <w:r w:rsidRPr="00632CF8">
        <w:rPr>
          <w:rFonts w:ascii="Times New Roman" w:eastAsia="Times New Roman" w:hAnsi="Times New Roman" w:cs="Times New Roman"/>
          <w:b/>
          <w:bCs/>
          <w:kern w:val="36"/>
          <w:sz w:val="48"/>
          <w:szCs w:val="48"/>
          <w:lang w:eastAsia="fr-FR"/>
        </w:rPr>
        <w:t>fe</w:t>
      </w:r>
      <w:proofErr w:type="spellEnd"/>
      <w:r w:rsidRPr="00632CF8">
        <w:rPr>
          <w:rFonts w:ascii="Times New Roman" w:eastAsia="Times New Roman" w:hAnsi="Times New Roman" w:cs="Times New Roman"/>
          <w:b/>
          <w:bCs/>
          <w:kern w:val="36"/>
          <w:sz w:val="48"/>
          <w:szCs w:val="48"/>
          <w:lang w:eastAsia="fr-FR"/>
        </w:rPr>
        <w:t>) de projets prévention (CDD)</w:t>
      </w:r>
    </w:p>
    <w:p w:rsidR="00632CF8" w:rsidRPr="00632CF8" w:rsidRDefault="00632CF8" w:rsidP="00632CF8">
      <w:pPr>
        <w:spacing w:before="100" w:beforeAutospacing="1" w:after="100" w:afterAutospacing="1" w:line="240" w:lineRule="auto"/>
        <w:rPr>
          <w:rFonts w:ascii="Times New Roman" w:eastAsia="Times New Roman" w:hAnsi="Times New Roman" w:cs="Times New Roman"/>
          <w:sz w:val="24"/>
          <w:szCs w:val="24"/>
          <w:lang w:eastAsia="fr-FR"/>
        </w:rPr>
      </w:pPr>
      <w:r w:rsidRPr="00632CF8">
        <w:rPr>
          <w:rFonts w:ascii="Courier New" w:eastAsia="Times New Roman" w:hAnsi="Courier New" w:cs="Courier New"/>
          <w:color w:val="000000"/>
          <w:sz w:val="15"/>
          <w:szCs w:val="15"/>
          <w:lang w:eastAsia="fr-FR"/>
        </w:rPr>
        <w:t>Employeur: Mutualité Française Ile-de-France</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Date de la clôture de l'appel à candidatures: 14/06/2019 (2019-06-14 [Année-Mois-Jour])</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Lieu d'exercice du poste (Ville, Région ): Région IDF</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Descriptif du poste: Au sein de la Mutualité Française Ile-de-France, la/le chef de projets développera des programmes et actions en réponse aux besoins des ainés, des populations dans les territoires et des demandes des mutuelles notamment sur le thème de la santé nutritionnelle, de l’hygiène bucco-dentaire ou de la santé globale.</w:t>
      </w:r>
      <w:r w:rsidRPr="00632CF8">
        <w:rPr>
          <w:rFonts w:ascii="Courier New" w:eastAsia="Times New Roman" w:hAnsi="Courier New" w:cs="Courier New"/>
          <w:color w:val="000000"/>
          <w:sz w:val="15"/>
          <w:szCs w:val="15"/>
          <w:lang w:eastAsia="fr-FR"/>
        </w:rPr>
        <w:br/>
        <w:t>Sous la responsabilité de la responsable du service santé, la/le chef de projets aura pour missions de / d’:</w:t>
      </w:r>
      <w:r w:rsidRPr="00632CF8">
        <w:rPr>
          <w:rFonts w:ascii="Courier New" w:eastAsia="Times New Roman" w:hAnsi="Courier New" w:cs="Courier New"/>
          <w:color w:val="000000"/>
          <w:sz w:val="15"/>
          <w:szCs w:val="15"/>
          <w:lang w:eastAsia="fr-FR"/>
        </w:rPr>
        <w:br/>
        <w:t>o        Etre force de propositions et en capacité de concevoir et modéliser des projets sur le périmètre qui relève de sa compétence,</w:t>
      </w:r>
      <w:r w:rsidRPr="00632CF8">
        <w:rPr>
          <w:rFonts w:ascii="Courier New" w:eastAsia="Times New Roman" w:hAnsi="Courier New" w:cs="Courier New"/>
          <w:color w:val="000000"/>
          <w:sz w:val="15"/>
          <w:szCs w:val="15"/>
          <w:lang w:eastAsia="fr-FR"/>
        </w:rPr>
        <w:br/>
        <w:t>o        Répondre à des appels à projets et contribuer à la reconnaissance des savoir-faire du service et à la diversification des sources de financements de l’activité prévention et promotion de la santé</w:t>
      </w:r>
      <w:r w:rsidRPr="00632CF8">
        <w:rPr>
          <w:rFonts w:ascii="Courier New" w:eastAsia="Times New Roman" w:hAnsi="Courier New" w:cs="Courier New"/>
          <w:color w:val="000000"/>
          <w:sz w:val="15"/>
          <w:szCs w:val="15"/>
          <w:lang w:eastAsia="fr-FR"/>
        </w:rPr>
        <w:br/>
        <w:t>o        Répondre  à des demandes de mutuelles et d’autres acteurs à terme et formuler des propositions d’intervention en veillant à apporter qualité, satisfaction et réactivité,</w:t>
      </w:r>
      <w:r w:rsidRPr="00632CF8">
        <w:rPr>
          <w:rFonts w:ascii="Courier New" w:eastAsia="Times New Roman" w:hAnsi="Courier New" w:cs="Courier New"/>
          <w:color w:val="000000"/>
          <w:sz w:val="15"/>
          <w:szCs w:val="15"/>
          <w:lang w:eastAsia="fr-FR"/>
        </w:rPr>
        <w:br/>
        <w:t>o        Gérer et coordonner la mise en œuvre de projets dont il a la charge (planification, mise en œuvre dans les délais et budgets, bilan ou évaluation) en s’appuyant sur une équipe projet en interne et en externe,</w:t>
      </w:r>
      <w:r w:rsidRPr="00632CF8">
        <w:rPr>
          <w:rFonts w:ascii="Courier New" w:eastAsia="Times New Roman" w:hAnsi="Courier New" w:cs="Courier New"/>
          <w:color w:val="000000"/>
          <w:sz w:val="15"/>
          <w:szCs w:val="15"/>
          <w:lang w:eastAsia="fr-FR"/>
        </w:rPr>
        <w:br/>
        <w:t>o        Contribuer à structurer des réseaux d’intervenants indépendants ou de prestataires en lien avec les autres chefs de projets de l’équipe (diététiciennes, infirmiers, sophrologues …),</w:t>
      </w:r>
      <w:r w:rsidRPr="00632CF8">
        <w:rPr>
          <w:rFonts w:ascii="Courier New" w:eastAsia="Times New Roman" w:hAnsi="Courier New" w:cs="Courier New"/>
          <w:color w:val="000000"/>
          <w:sz w:val="15"/>
          <w:szCs w:val="15"/>
          <w:lang w:eastAsia="fr-FR"/>
        </w:rPr>
        <w:br/>
        <w:t xml:space="preserve">o        Favoriser l’amélioration des </w:t>
      </w:r>
      <w:proofErr w:type="spellStart"/>
      <w:r w:rsidRPr="00632CF8">
        <w:rPr>
          <w:rFonts w:ascii="Courier New" w:eastAsia="Times New Roman" w:hAnsi="Courier New" w:cs="Courier New"/>
          <w:color w:val="000000"/>
          <w:sz w:val="15"/>
          <w:szCs w:val="15"/>
          <w:lang w:eastAsia="fr-FR"/>
        </w:rPr>
        <w:t>process</w:t>
      </w:r>
      <w:proofErr w:type="spellEnd"/>
      <w:r w:rsidRPr="00632CF8">
        <w:rPr>
          <w:rFonts w:ascii="Courier New" w:eastAsia="Times New Roman" w:hAnsi="Courier New" w:cs="Courier New"/>
          <w:color w:val="000000"/>
          <w:sz w:val="15"/>
          <w:szCs w:val="15"/>
          <w:lang w:eastAsia="fr-FR"/>
        </w:rPr>
        <w:t xml:space="preserve"> et outils dans le cadre de la démarche qualité, au développement des supports numériques,</w:t>
      </w:r>
      <w:r w:rsidRPr="00632CF8">
        <w:rPr>
          <w:rFonts w:ascii="Courier New" w:eastAsia="Times New Roman" w:hAnsi="Courier New" w:cs="Courier New"/>
          <w:color w:val="000000"/>
          <w:sz w:val="15"/>
          <w:szCs w:val="15"/>
          <w:lang w:eastAsia="fr-FR"/>
        </w:rPr>
        <w:br/>
        <w:t>o        Participer aux réunions des différents organismes pour lesquels il/elle est mandaté(e).</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Profil recherché : confirmé</w:t>
      </w:r>
      <w:r w:rsidRPr="00632CF8">
        <w:rPr>
          <w:rFonts w:ascii="Courier New" w:eastAsia="Times New Roman" w:hAnsi="Courier New" w:cs="Courier New"/>
          <w:color w:val="000000"/>
          <w:sz w:val="15"/>
          <w:szCs w:val="15"/>
          <w:lang w:eastAsia="fr-FR"/>
        </w:rPr>
        <w:br/>
        <w:t>De formation Bac-4 minimum en sciences humaines (santé publique, psychologie sociale, sociologie…) vous bénéficiez d’une ou plusieurs expériences dans le développement de projets en santé. A l’aise avec des thèmes et publics variés (santé nutritionnelle en milieu professionnel, santé des seniors autonomes, personnes vivant en résidences sociales ou fréquentant des centres sociaux), vous savez aussi animer des formations à destination de professionnels (secteur sanitaire, secteur médico-social …</w:t>
      </w:r>
      <w:proofErr w:type="gramStart"/>
      <w:r w:rsidRPr="00632CF8">
        <w:rPr>
          <w:rFonts w:ascii="Courier New" w:eastAsia="Times New Roman" w:hAnsi="Courier New" w:cs="Courier New"/>
          <w:color w:val="000000"/>
          <w:sz w:val="15"/>
          <w:szCs w:val="15"/>
          <w:lang w:eastAsia="fr-FR"/>
        </w:rPr>
        <w:t>)</w:t>
      </w:r>
      <w:proofErr w:type="gramEnd"/>
      <w:r w:rsidRPr="00632CF8">
        <w:rPr>
          <w:rFonts w:ascii="Courier New" w:eastAsia="Times New Roman" w:hAnsi="Courier New" w:cs="Courier New"/>
          <w:color w:val="000000"/>
          <w:sz w:val="15"/>
          <w:szCs w:val="15"/>
          <w:lang w:eastAsia="fr-FR"/>
        </w:rPr>
        <w:br/>
        <w:t>Nous recherchons une personne dynamique et autonome qui saura s’adapter à des interlocuteurs différents et faire preuve de créativité et souplesse pour satisfaire les demandes.</w:t>
      </w:r>
      <w:r w:rsidRPr="00632CF8">
        <w:rPr>
          <w:rFonts w:ascii="Courier New" w:eastAsia="Times New Roman" w:hAnsi="Courier New" w:cs="Courier New"/>
          <w:color w:val="000000"/>
          <w:sz w:val="15"/>
          <w:szCs w:val="15"/>
          <w:lang w:eastAsia="fr-FR"/>
        </w:rPr>
        <w:br/>
        <w:t>Autonomie, sens des responsabilités et esprit d’initiative</w:t>
      </w:r>
      <w:r w:rsidRPr="00632CF8">
        <w:rPr>
          <w:rFonts w:ascii="Courier New" w:eastAsia="Times New Roman" w:hAnsi="Courier New" w:cs="Courier New"/>
          <w:color w:val="000000"/>
          <w:sz w:val="15"/>
          <w:szCs w:val="15"/>
          <w:lang w:eastAsia="fr-FR"/>
        </w:rPr>
        <w:br/>
        <w:t>Capacité d’analyse, de synthèse et de rédaction</w:t>
      </w:r>
      <w:r w:rsidRPr="00632CF8">
        <w:rPr>
          <w:rFonts w:ascii="Courier New" w:eastAsia="Times New Roman" w:hAnsi="Courier New" w:cs="Courier New"/>
          <w:color w:val="000000"/>
          <w:sz w:val="15"/>
          <w:szCs w:val="15"/>
          <w:lang w:eastAsia="fr-FR"/>
        </w:rPr>
        <w:br/>
        <w:t>Le permis de conduire est un plus – Mobilité sur l’ensemble de la région Ile-de-France</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Type de contrat: CDD (6 mois)</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Adresse où envoyer la candidature: Envoyez votre CV et votre lettre de motivation par mail à </w:t>
      </w:r>
      <w:r w:rsidRPr="00632CF8">
        <w:rPr>
          <w:rFonts w:ascii="Times New Roman" w:eastAsia="Times New Roman" w:hAnsi="Times New Roman" w:cs="Times New Roman"/>
          <w:sz w:val="24"/>
          <w:szCs w:val="24"/>
          <w:lang w:eastAsia="fr-FR"/>
        </w:rPr>
        <w:t>prevention@mutualite-idf.fr</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Nom et prénom de la personne à contacter: Stéphanie DUPART</w:t>
      </w:r>
      <w:r w:rsidRPr="00632CF8">
        <w:rPr>
          <w:rFonts w:ascii="Courier New" w:eastAsia="Times New Roman" w:hAnsi="Courier New" w:cs="Courier New"/>
          <w:color w:val="000000"/>
          <w:sz w:val="15"/>
          <w:szCs w:val="15"/>
          <w:lang w:eastAsia="fr-FR"/>
        </w:rPr>
        <w:br/>
      </w:r>
      <w:r w:rsidRPr="00632CF8">
        <w:rPr>
          <w:rFonts w:ascii="Courier New" w:eastAsia="Times New Roman" w:hAnsi="Courier New" w:cs="Courier New"/>
          <w:color w:val="000000"/>
          <w:sz w:val="15"/>
          <w:szCs w:val="15"/>
          <w:lang w:eastAsia="fr-FR"/>
        </w:rPr>
        <w:br/>
        <w:t>Courriel de la personne à contacter: </w:t>
      </w:r>
      <w:r w:rsidRPr="00632CF8">
        <w:rPr>
          <w:rFonts w:ascii="Times New Roman" w:eastAsia="Times New Roman" w:hAnsi="Times New Roman" w:cs="Times New Roman"/>
          <w:sz w:val="24"/>
          <w:szCs w:val="24"/>
          <w:lang w:eastAsia="fr-FR"/>
        </w:rPr>
        <w:t xml:space="preserve">prevention@mutualite-idf.fr </w:t>
      </w:r>
    </w:p>
    <w:p w:rsidR="002D6205" w:rsidRDefault="002D6205"/>
    <w:sectPr w:rsidR="002D6205" w:rsidSect="002D6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632CF8"/>
    <w:rsid w:val="002D6205"/>
    <w:rsid w:val="00632CF8"/>
    <w:rsid w:val="008A0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5"/>
  </w:style>
  <w:style w:type="paragraph" w:styleId="Titre1">
    <w:name w:val="heading 1"/>
    <w:basedOn w:val="Normal"/>
    <w:link w:val="Titre1Car"/>
    <w:uiPriority w:val="9"/>
    <w:qFormat/>
    <w:rsid w:val="00632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CF8"/>
    <w:rPr>
      <w:rFonts w:ascii="Times New Roman" w:eastAsia="Times New Roman" w:hAnsi="Times New Roman" w:cs="Times New Roman"/>
      <w:b/>
      <w:bCs/>
      <w:kern w:val="36"/>
      <w:sz w:val="48"/>
      <w:szCs w:val="48"/>
      <w:lang w:eastAsia="fr-FR"/>
    </w:rPr>
  </w:style>
  <w:style w:type="character" w:customStyle="1" w:styleId="j-text">
    <w:name w:val="j-text"/>
    <w:basedOn w:val="Policepardfaut"/>
    <w:rsid w:val="00632CF8"/>
  </w:style>
  <w:style w:type="paragraph" w:styleId="NormalWeb">
    <w:name w:val="Normal (Web)"/>
    <w:basedOn w:val="Normal"/>
    <w:uiPriority w:val="99"/>
    <w:semiHidden/>
    <w:unhideWhenUsed/>
    <w:rsid w:val="00632C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55707338">
      <w:bodyDiv w:val="1"/>
      <w:marLeft w:val="0"/>
      <w:marRight w:val="0"/>
      <w:marTop w:val="0"/>
      <w:marBottom w:val="0"/>
      <w:divBdr>
        <w:top w:val="none" w:sz="0" w:space="0" w:color="auto"/>
        <w:left w:val="none" w:sz="0" w:space="0" w:color="auto"/>
        <w:bottom w:val="none" w:sz="0" w:space="0" w:color="auto"/>
        <w:right w:val="none" w:sz="0" w:space="0" w:color="auto"/>
      </w:divBdr>
      <w:divsChild>
        <w:div w:id="716663853">
          <w:marLeft w:val="0"/>
          <w:marRight w:val="0"/>
          <w:marTop w:val="0"/>
          <w:marBottom w:val="0"/>
          <w:divBdr>
            <w:top w:val="none" w:sz="0" w:space="0" w:color="auto"/>
            <w:left w:val="none" w:sz="0" w:space="0" w:color="auto"/>
            <w:bottom w:val="none" w:sz="0" w:space="0" w:color="auto"/>
            <w:right w:val="none" w:sz="0" w:space="0" w:color="auto"/>
          </w:divBdr>
          <w:divsChild>
            <w:div w:id="637150865">
              <w:marLeft w:val="0"/>
              <w:marRight w:val="0"/>
              <w:marTop w:val="0"/>
              <w:marBottom w:val="0"/>
              <w:divBdr>
                <w:top w:val="none" w:sz="0" w:space="0" w:color="auto"/>
                <w:left w:val="none" w:sz="0" w:space="0" w:color="auto"/>
                <w:bottom w:val="none" w:sz="0" w:space="0" w:color="auto"/>
                <w:right w:val="none" w:sz="0" w:space="0" w:color="auto"/>
              </w:divBdr>
            </w:div>
          </w:divsChild>
        </w:div>
        <w:div w:id="544828326">
          <w:marLeft w:val="0"/>
          <w:marRight w:val="0"/>
          <w:marTop w:val="0"/>
          <w:marBottom w:val="0"/>
          <w:divBdr>
            <w:top w:val="none" w:sz="0" w:space="0" w:color="auto"/>
            <w:left w:val="none" w:sz="0" w:space="0" w:color="auto"/>
            <w:bottom w:val="none" w:sz="0" w:space="0" w:color="auto"/>
            <w:right w:val="none" w:sz="0" w:space="0" w:color="auto"/>
          </w:divBdr>
          <w:divsChild>
            <w:div w:id="28605690">
              <w:marLeft w:val="0"/>
              <w:marRight w:val="0"/>
              <w:marTop w:val="0"/>
              <w:marBottom w:val="0"/>
              <w:divBdr>
                <w:top w:val="none" w:sz="0" w:space="0" w:color="auto"/>
                <w:left w:val="none" w:sz="0" w:space="0" w:color="auto"/>
                <w:bottom w:val="none" w:sz="0" w:space="0" w:color="auto"/>
                <w:right w:val="none" w:sz="0" w:space="0" w:color="auto"/>
              </w:divBdr>
              <w:divsChild>
                <w:div w:id="7602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2019-06-07T16:22:00Z</dcterms:created>
  <dcterms:modified xsi:type="dcterms:W3CDTF">2019-06-07T16:22:00Z</dcterms:modified>
</cp:coreProperties>
</file>